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625A5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6AFCFA90" wp14:editId="06254DA4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602052A2" wp14:editId="530F0AAF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BEED7A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31A9468D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460451E9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2EC72473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28CE0A39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036AFA43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3A0F8FBE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020A36BB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5382DE8B" w14:textId="5151D044" w:rsidR="00BB767F" w:rsidRDefault="0048622B" w:rsidP="00BB767F">
      <w:pPr>
        <w:pStyle w:val="RedTxt"/>
        <w:jc w:val="center"/>
        <w:rPr>
          <w:rFonts w:ascii="Marianne Light" w:hAnsi="Marianne Light"/>
          <w:szCs w:val="22"/>
        </w:rPr>
      </w:pPr>
      <w:r w:rsidRPr="00B752EE">
        <w:rPr>
          <w:rFonts w:ascii="Marianne Light" w:hAnsi="Marianne Light"/>
          <w:szCs w:val="22"/>
        </w:rPr>
        <w:t>Objet</w:t>
      </w:r>
      <w:r w:rsidRPr="00BB767F">
        <w:rPr>
          <w:rFonts w:ascii="Calibri" w:hAnsi="Calibri" w:cs="Calibri"/>
          <w:szCs w:val="22"/>
        </w:rPr>
        <w:t> </w:t>
      </w:r>
      <w:r w:rsidRPr="00B752EE">
        <w:rPr>
          <w:rFonts w:ascii="Marianne Light" w:hAnsi="Marianne Light"/>
          <w:szCs w:val="22"/>
        </w:rPr>
        <w:t xml:space="preserve">: </w:t>
      </w:r>
      <w:bookmarkStart w:id="0" w:name="_Hlk199775678"/>
      <w:r w:rsidR="00BB767F" w:rsidRPr="00BB767F">
        <w:rPr>
          <w:rFonts w:ascii="Marianne Light" w:hAnsi="Marianne Light"/>
          <w:szCs w:val="22"/>
        </w:rPr>
        <w:t xml:space="preserve">Travaux </w:t>
      </w:r>
      <w:r w:rsidR="00B248A7">
        <w:rPr>
          <w:rFonts w:ascii="Marianne Light" w:hAnsi="Marianne Light"/>
          <w:szCs w:val="22"/>
        </w:rPr>
        <w:t>d’aménagement et de valorisation du site de la Pointe du Millier</w:t>
      </w:r>
      <w:r w:rsidR="00BB767F" w:rsidRPr="00BB767F">
        <w:rPr>
          <w:rFonts w:ascii="Marianne Light" w:hAnsi="Marianne Light"/>
          <w:szCs w:val="22"/>
        </w:rPr>
        <w:t xml:space="preserve"> – </w:t>
      </w:r>
    </w:p>
    <w:p w14:paraId="2435C95B" w14:textId="05E2B1E2" w:rsidR="00BB767F" w:rsidRPr="00BB767F" w:rsidRDefault="00BB767F" w:rsidP="00BB767F">
      <w:pPr>
        <w:pStyle w:val="RedTxt"/>
        <w:jc w:val="center"/>
        <w:rPr>
          <w:rFonts w:ascii="Marianne Light" w:hAnsi="Marianne Light"/>
          <w:szCs w:val="22"/>
        </w:rPr>
      </w:pPr>
      <w:r w:rsidRPr="00BB767F">
        <w:rPr>
          <w:rFonts w:ascii="Marianne Light" w:hAnsi="Marianne Light"/>
          <w:szCs w:val="22"/>
        </w:rPr>
        <w:t>Commune de</w:t>
      </w:r>
      <w:r>
        <w:rPr>
          <w:rFonts w:ascii="Marianne Light" w:hAnsi="Marianne Light"/>
          <w:szCs w:val="22"/>
        </w:rPr>
        <w:t xml:space="preserve"> </w:t>
      </w:r>
      <w:r w:rsidR="00B248A7">
        <w:rPr>
          <w:rFonts w:ascii="Marianne Light" w:hAnsi="Marianne Light"/>
          <w:szCs w:val="22"/>
        </w:rPr>
        <w:t>BEUZEC-CAP-SIZUN</w:t>
      </w:r>
      <w:r w:rsidRPr="00BB767F">
        <w:rPr>
          <w:rFonts w:ascii="Marianne Light" w:hAnsi="Marianne Light"/>
          <w:szCs w:val="22"/>
        </w:rPr>
        <w:t xml:space="preserve"> (</w:t>
      </w:r>
      <w:r w:rsidR="00B248A7">
        <w:rPr>
          <w:rFonts w:ascii="Marianne Light" w:hAnsi="Marianne Light"/>
          <w:szCs w:val="22"/>
        </w:rPr>
        <w:t>29</w:t>
      </w:r>
      <w:r w:rsidRPr="00BB767F">
        <w:rPr>
          <w:rFonts w:ascii="Marianne Light" w:hAnsi="Marianne Light"/>
          <w:szCs w:val="22"/>
        </w:rPr>
        <w:t>)</w:t>
      </w:r>
    </w:p>
    <w:p w14:paraId="629F5E4B" w14:textId="3E7A607B" w:rsidR="00FD50DB" w:rsidRPr="00FD50DB" w:rsidRDefault="00FD50DB" w:rsidP="00FD50DB">
      <w:pPr>
        <w:pStyle w:val="RedTxt"/>
        <w:jc w:val="center"/>
        <w:rPr>
          <w:rFonts w:ascii="Marianne Light" w:hAnsi="Marianne Light"/>
          <w:szCs w:val="22"/>
        </w:rPr>
      </w:pPr>
    </w:p>
    <w:bookmarkEnd w:id="0"/>
    <w:p w14:paraId="5CE25B14" w14:textId="16F157EA" w:rsidR="00FA0057" w:rsidRPr="00B752EE" w:rsidRDefault="00FA0057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</w:p>
    <w:p w14:paraId="72CD027B" w14:textId="77777777"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3DE50EF6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177BCAF6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2B546AF5" w14:textId="0FE3A5C2" w:rsidR="001B0F57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>:</w:t>
      </w:r>
    </w:p>
    <w:p w14:paraId="0CE508CF" w14:textId="53FB2B5C" w:rsidR="001B0F57" w:rsidRDefault="001B0F57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F</w:t>
      </w:r>
      <w:r w:rsidR="00F74CF8" w:rsidRPr="00B752EE">
        <w:rPr>
          <w:rFonts w:ascii="Marianne Light" w:hAnsi="Marianne Light" w:cs="Arial"/>
          <w:sz w:val="18"/>
          <w:szCs w:val="22"/>
        </w:rPr>
        <w:t>onction</w:t>
      </w:r>
      <w:r>
        <w:rPr>
          <w:rFonts w:ascii="Calibri" w:hAnsi="Calibri" w:cs="Calibri"/>
          <w:sz w:val="18"/>
          <w:szCs w:val="22"/>
        </w:rPr>
        <w:t> </w:t>
      </w:r>
      <w:r>
        <w:rPr>
          <w:rFonts w:ascii="Marianne Light" w:hAnsi="Marianne Light" w:cs="Arial"/>
          <w:sz w:val="18"/>
          <w:szCs w:val="22"/>
        </w:rPr>
        <w:t>:</w:t>
      </w:r>
    </w:p>
    <w:p w14:paraId="3FA73F8E" w14:textId="3F940DAF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proofErr w:type="gramStart"/>
      <w:r w:rsidRPr="00B752EE">
        <w:rPr>
          <w:rFonts w:ascii="Marianne Light" w:hAnsi="Marianne Light" w:cs="Arial"/>
          <w:sz w:val="18"/>
          <w:szCs w:val="22"/>
        </w:rPr>
        <w:t>certifie</w:t>
      </w:r>
      <w:proofErr w:type="gramEnd"/>
      <w:r w:rsidRPr="00B752EE">
        <w:rPr>
          <w:rFonts w:ascii="Marianne Light" w:hAnsi="Marianne Light" w:cs="Arial"/>
          <w:sz w:val="18"/>
          <w:szCs w:val="22"/>
        </w:rPr>
        <w:t xml:space="preserve">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="001B0F57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0E3E03E7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7C287C2C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38309A39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3B994876" w14:textId="21BB41A2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</w:t>
      </w:r>
      <w:r w:rsidR="00BB767F">
        <w:rPr>
          <w:rFonts w:ascii="Marianne Light" w:hAnsi="Marianne Light" w:cs="Arial"/>
          <w:sz w:val="18"/>
          <w:szCs w:val="22"/>
        </w:rPr>
        <w:t>.</w:t>
      </w:r>
    </w:p>
    <w:p w14:paraId="027DA2D9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28DD195A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45226637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236035E9" w14:textId="77777777" w:rsidTr="00E6236A">
        <w:tc>
          <w:tcPr>
            <w:tcW w:w="4606" w:type="dxa"/>
          </w:tcPr>
          <w:p w14:paraId="53B838A0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5D613A80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760E1B4F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163AAB99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63D5D6D6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</w:t>
            </w:r>
            <w:proofErr w:type="gramStart"/>
            <w:r w:rsidRPr="00B752EE">
              <w:rPr>
                <w:rFonts w:ascii="Marianne Light" w:hAnsi="Marianne Light" w:cs="Marianne"/>
                <w:sz w:val="18"/>
                <w:szCs w:val="22"/>
              </w:rPr>
              <w:t>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1D9FA9C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1422A6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3261F189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27BE41E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5EB3A7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C2E28D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1E0A801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299EC5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60C34AD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D4D828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19538ED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4B5CBD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D58E419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6335E6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3BB8C47F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3A570F62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38F5F4E0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4EBFF9C9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35DE67A4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 xml:space="preserve">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303ACD54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5AE3E5AF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73EF4011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3C79AFAE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2355887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3D0103D6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A41EA" w14:textId="77777777" w:rsidR="00FD50DB" w:rsidRDefault="00FD50DB" w:rsidP="002262AF">
      <w:r>
        <w:separator/>
      </w:r>
    </w:p>
  </w:endnote>
  <w:endnote w:type="continuationSeparator" w:id="0">
    <w:p w14:paraId="5CD327A4" w14:textId="77777777" w:rsidR="00FD50DB" w:rsidRDefault="00FD50DB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A2F91" w14:textId="77777777" w:rsidR="00300E3B" w:rsidRPr="00BB767F" w:rsidRDefault="00300E3B">
    <w:pPr>
      <w:pStyle w:val="Pieddepage"/>
    </w:pPr>
  </w:p>
  <w:p w14:paraId="68A1AAAF" w14:textId="77777777" w:rsidR="00B248A7" w:rsidRPr="00B248A7" w:rsidRDefault="00F74CF8" w:rsidP="00B248A7">
    <w:pPr>
      <w:pStyle w:val="RedTxt"/>
      <w:jc w:val="center"/>
      <w:rPr>
        <w:sz w:val="16"/>
        <w:szCs w:val="16"/>
      </w:rPr>
    </w:pPr>
    <w:r w:rsidRPr="00BB767F">
      <w:rPr>
        <w:sz w:val="16"/>
        <w:szCs w:val="16"/>
      </w:rPr>
      <w:t>Affaire n°</w:t>
    </w:r>
    <w:r w:rsidR="00FD50DB" w:rsidRPr="00BB767F">
      <w:rPr>
        <w:sz w:val="16"/>
        <w:szCs w:val="16"/>
      </w:rPr>
      <w:t>2025M</w:t>
    </w:r>
    <w:r w:rsidR="00B248A7">
      <w:rPr>
        <w:sz w:val="16"/>
        <w:szCs w:val="16"/>
      </w:rPr>
      <w:t>50</w:t>
    </w:r>
    <w:r w:rsidR="00300E3B" w:rsidRPr="00BB767F">
      <w:rPr>
        <w:sz w:val="16"/>
        <w:szCs w:val="16"/>
      </w:rPr>
      <w:t xml:space="preserve"> - </w:t>
    </w:r>
    <w:r w:rsidR="00B248A7" w:rsidRPr="00B248A7">
      <w:rPr>
        <w:sz w:val="16"/>
        <w:szCs w:val="16"/>
      </w:rPr>
      <w:t xml:space="preserve">Travaux d’aménagement et de valorisation du site de la Pointe du Millier – </w:t>
    </w:r>
  </w:p>
  <w:p w14:paraId="1D1DDACF" w14:textId="77777777" w:rsidR="00B248A7" w:rsidRPr="00B248A7" w:rsidRDefault="00B248A7" w:rsidP="00B248A7">
    <w:pPr>
      <w:pStyle w:val="RedTxt"/>
      <w:jc w:val="center"/>
      <w:rPr>
        <w:sz w:val="16"/>
        <w:szCs w:val="16"/>
      </w:rPr>
    </w:pPr>
    <w:r w:rsidRPr="00B248A7">
      <w:rPr>
        <w:sz w:val="16"/>
        <w:szCs w:val="16"/>
      </w:rPr>
      <w:t>Commune de BEUZEC-CAP-SIZUN (29)</w:t>
    </w:r>
  </w:p>
  <w:p w14:paraId="6C03D9CB" w14:textId="1D600BDF" w:rsidR="00FD50DB" w:rsidRDefault="00FD50DB" w:rsidP="00B248A7">
    <w:pPr>
      <w:pStyle w:val="RedTxt"/>
      <w:jc w:val="center"/>
      <w:rPr>
        <w:rFonts w:ascii="Marianne" w:hAnsi="Marianne" w:cs="Calibri"/>
        <w:b/>
        <w:bCs/>
        <w:color w:val="000000"/>
        <w:sz w:val="20"/>
        <w:szCs w:val="22"/>
      </w:rPr>
    </w:pPr>
  </w:p>
  <w:p w14:paraId="55BFBB5F" w14:textId="6AC72BAB" w:rsidR="00300E3B" w:rsidRPr="00021B4B" w:rsidRDefault="00300E3B" w:rsidP="00300E3B">
    <w:pPr>
      <w:ind w:left="284" w:right="283"/>
      <w:jc w:val="center"/>
      <w:rPr>
        <w:bCs/>
        <w:sz w:val="16"/>
        <w:szCs w:val="16"/>
      </w:rPr>
    </w:pPr>
  </w:p>
  <w:p w14:paraId="3784025B" w14:textId="77777777" w:rsidR="00300E3B" w:rsidRDefault="0030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11E2A" w14:textId="77777777" w:rsidR="00FD50DB" w:rsidRDefault="00FD50DB" w:rsidP="002262AF">
      <w:r>
        <w:separator/>
      </w:r>
    </w:p>
  </w:footnote>
  <w:footnote w:type="continuationSeparator" w:id="0">
    <w:p w14:paraId="44D671C4" w14:textId="77777777" w:rsidR="00FD50DB" w:rsidRDefault="00FD50DB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0DB"/>
    <w:rsid w:val="0005033A"/>
    <w:rsid w:val="000C006C"/>
    <w:rsid w:val="001B0F57"/>
    <w:rsid w:val="0020303E"/>
    <w:rsid w:val="002262AF"/>
    <w:rsid w:val="00300E3B"/>
    <w:rsid w:val="003133A1"/>
    <w:rsid w:val="00317B99"/>
    <w:rsid w:val="0037484B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8B7E0B"/>
    <w:rsid w:val="00912FEC"/>
    <w:rsid w:val="00937021"/>
    <w:rsid w:val="009B1473"/>
    <w:rsid w:val="009F484E"/>
    <w:rsid w:val="00A64E5A"/>
    <w:rsid w:val="00AB356D"/>
    <w:rsid w:val="00B248A7"/>
    <w:rsid w:val="00B33407"/>
    <w:rsid w:val="00B752EE"/>
    <w:rsid w:val="00BB767F"/>
    <w:rsid w:val="00BF3DE2"/>
    <w:rsid w:val="00BF785F"/>
    <w:rsid w:val="00C02231"/>
    <w:rsid w:val="00CE4FC6"/>
    <w:rsid w:val="00D56AA5"/>
    <w:rsid w:val="00E01652"/>
    <w:rsid w:val="00E04012"/>
    <w:rsid w:val="00E27D25"/>
    <w:rsid w:val="00E6236A"/>
    <w:rsid w:val="00EA7A2F"/>
    <w:rsid w:val="00F46D53"/>
    <w:rsid w:val="00F74CF8"/>
    <w:rsid w:val="00FA0057"/>
    <w:rsid w:val="00FB59F9"/>
    <w:rsid w:val="00FD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23C6A"/>
  <w15:chartTrackingRefBased/>
  <w15:docId w15:val="{6AF77BBD-6094-4943-95F2-03DFC8F9E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aliases w:val="Justifié,Gauche :  1 cm"/>
    <w:basedOn w:val="Normal"/>
    <w:link w:val="RedTxtCar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  <w:style w:type="character" w:customStyle="1" w:styleId="RedTxtCar">
    <w:name w:val="RedTxt Car"/>
    <w:aliases w:val="Justifié Car,Gauche :  1 cm Car"/>
    <w:basedOn w:val="Policepardfaut"/>
    <w:link w:val="RedTxt"/>
    <w:uiPriority w:val="99"/>
    <w:locked/>
    <w:rsid w:val="00FD50DB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RAVELAUD Marion</dc:creator>
  <cp:keywords/>
  <dc:description>à joindre au DCE, dans les modalités de la consultation</dc:description>
  <cp:lastModifiedBy>RAVELAUD Marion</cp:lastModifiedBy>
  <cp:revision>2</cp:revision>
  <dcterms:created xsi:type="dcterms:W3CDTF">2025-07-07T13:24:00Z</dcterms:created>
  <dcterms:modified xsi:type="dcterms:W3CDTF">2025-07-07T13:24:00Z</dcterms:modified>
</cp:coreProperties>
</file>